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9E" w:rsidRDefault="00866B9E" w:rsidP="009E32AA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 xml:space="preserve">2 </w:t>
      </w:r>
    </w:p>
    <w:p w:rsidR="00866B9E" w:rsidRDefault="00866B9E" w:rsidP="00590F7D">
      <w:pPr>
        <w:autoSpaceDE w:val="0"/>
        <w:autoSpaceDN w:val="0"/>
        <w:adjustRightInd w:val="0"/>
        <w:jc w:val="center"/>
        <w:rPr>
          <w:rFonts w:ascii="FZXiaoBiaoSong-B05" w:eastAsia="FZXiaoBiaoSong-B05" w:cs="FZXiaoBiaoSong-B05"/>
          <w:sz w:val="34"/>
          <w:szCs w:val="34"/>
        </w:rPr>
      </w:pPr>
      <w:r w:rsidRPr="009E32AA">
        <w:rPr>
          <w:rFonts w:ascii="FZXiaoBiaoSong-B05" w:eastAsia="FZXiaoBiaoSong-B05" w:cs="FZXiaoBiaoSong-B05"/>
          <w:color w:val="000000"/>
          <w:kern w:val="0"/>
          <w:sz w:val="34"/>
          <w:szCs w:val="34"/>
        </w:rPr>
        <w:t>2016</w:t>
      </w:r>
      <w:r w:rsidRPr="009E32AA">
        <w:rPr>
          <w:rFonts w:ascii="FZXiaoBiaoSong-B05" w:eastAsia="FZXiaoBiaoSong-B05" w:cs="FZXiaoBiaoSong-B05" w:hint="eastAsia"/>
          <w:color w:val="000000"/>
          <w:kern w:val="0"/>
          <w:sz w:val="34"/>
          <w:szCs w:val="34"/>
        </w:rPr>
        <w:t>年四川省成人高等教育本科毕业生</w:t>
      </w:r>
      <w:r w:rsidRPr="009E32AA">
        <w:rPr>
          <w:rFonts w:ascii="FZXiaoBiaoSong-B05" w:eastAsia="FZXiaoBiaoSong-B05" w:cs="FZXiaoBiaoSong-B05" w:hint="eastAsia"/>
          <w:sz w:val="34"/>
          <w:szCs w:val="34"/>
        </w:rPr>
        <w:t>申请学士学位外国语水平考试报名确认点和考点安排表</w:t>
      </w:r>
    </w:p>
    <w:tbl>
      <w:tblPr>
        <w:tblW w:w="0" w:type="auto"/>
        <w:tblLayout w:type="fixed"/>
        <w:tblLook w:val="0000"/>
      </w:tblPr>
      <w:tblGrid>
        <w:gridCol w:w="3794"/>
        <w:gridCol w:w="3995"/>
      </w:tblGrid>
      <w:tr w:rsidR="00866B9E" w:rsidRPr="00EF4C50" w:rsidTr="009E32AA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报名确认点名称及代码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考点名称及编号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9E32AA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10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9E32AA">
        <w:trPr>
          <w:trHeight w:val="3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西南交通大学（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13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西南交通大学（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2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</w:p>
        </w:tc>
      </w:tr>
      <w:tr w:rsidR="00866B9E" w:rsidRPr="00EF4C50" w:rsidTr="00C40CB3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西南石油大学（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15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C40CB3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中国民航飞行学院（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24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9E32AA">
        <w:trPr>
          <w:trHeight w:val="2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电子科技大学（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14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电子科技大学（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3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573900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成都理工大学（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16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9E32AA">
        <w:trPr>
          <w:trHeight w:val="6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成都信息工程大学（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21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四川师范大学（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4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E424EF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西昌学院（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28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E424EF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四川师范大学（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36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E424EF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乐山师范学院（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49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E424EF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西南民族大学（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56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E424EF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攀枝花学院（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60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E424EF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成都学院（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79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9E32AA">
        <w:trPr>
          <w:trHeight w:val="2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西南财经大学（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51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西南财经大学（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5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927D1E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成都体育学院（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53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9E32AA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四川农业大学（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26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四川农业大学（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6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9E32AA">
        <w:trPr>
          <w:trHeight w:val="2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西南科技大学（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19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西南科技大学（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7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E1410D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绵阳师范学院（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39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9E32AA">
        <w:trPr>
          <w:trHeight w:val="3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川北医学院（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34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西华师范大学（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8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0A6F76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西华师范大学（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38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0A6F76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四川文理学院（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44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9E32AA">
        <w:trPr>
          <w:trHeight w:val="3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四川理工学院（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22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四川理工学院（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9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</w:tr>
      <w:tr w:rsidR="00866B9E" w:rsidRPr="00EF4C50" w:rsidTr="00D20473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四川医科大学（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32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D20473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内江师范学院（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40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D20473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宜宾学院（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41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9E32AA">
        <w:trPr>
          <w:trHeight w:val="3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西华大学（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23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四川传媒学院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(10) </w:t>
            </w:r>
          </w:p>
        </w:tc>
      </w:tr>
      <w:tr w:rsidR="00866B9E" w:rsidRPr="00EF4C50" w:rsidTr="00382681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成都中医药大学（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33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382681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成都医学院（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59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  <w:tr w:rsidR="00866B9E" w:rsidRPr="00EF4C50" w:rsidTr="00382681">
        <w:trPr>
          <w:trHeight w:val="1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四川传媒学院（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>69</w:t>
            </w:r>
            <w:r w:rsidRPr="00EF4C50">
              <w:rPr>
                <w:rFonts w:ascii="仿宋_GB2312" w:eastAsia="仿宋_GB2312" w:cs="仿宋_GB2312" w:hint="eastAsia"/>
                <w:color w:val="000000"/>
                <w:kern w:val="0"/>
                <w:sz w:val="26"/>
                <w:szCs w:val="26"/>
              </w:rPr>
              <w:t>）</w:t>
            </w:r>
            <w:r w:rsidRPr="00EF4C50"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3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9E" w:rsidRPr="00EF4C50" w:rsidRDefault="00866B9E" w:rsidP="009E32AA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6"/>
                <w:szCs w:val="26"/>
              </w:rPr>
            </w:pPr>
          </w:p>
        </w:tc>
      </w:tr>
    </w:tbl>
    <w:p w:rsidR="00866B9E" w:rsidRDefault="00866B9E" w:rsidP="009E32AA">
      <w:pPr>
        <w:pStyle w:val="Default"/>
        <w:jc w:val="center"/>
        <w:rPr>
          <w:sz w:val="32"/>
          <w:szCs w:val="32"/>
        </w:rPr>
      </w:pPr>
    </w:p>
    <w:sectPr w:rsidR="00866B9E" w:rsidSect="00415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B9E" w:rsidRDefault="00866B9E" w:rsidP="00590F7D">
      <w:r>
        <w:separator/>
      </w:r>
    </w:p>
  </w:endnote>
  <w:endnote w:type="continuationSeparator" w:id="0">
    <w:p w:rsidR="00866B9E" w:rsidRDefault="00866B9E" w:rsidP="0059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B9E" w:rsidRDefault="00866B9E" w:rsidP="00590F7D">
      <w:r>
        <w:separator/>
      </w:r>
    </w:p>
  </w:footnote>
  <w:footnote w:type="continuationSeparator" w:id="0">
    <w:p w:rsidR="00866B9E" w:rsidRDefault="00866B9E" w:rsidP="00590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2AA"/>
    <w:rsid w:val="000A6F76"/>
    <w:rsid w:val="0013797D"/>
    <w:rsid w:val="00382681"/>
    <w:rsid w:val="00415921"/>
    <w:rsid w:val="00573900"/>
    <w:rsid w:val="00590F7D"/>
    <w:rsid w:val="00866B9E"/>
    <w:rsid w:val="00927D1E"/>
    <w:rsid w:val="009E32AA"/>
    <w:rsid w:val="009F1546"/>
    <w:rsid w:val="00C40CB3"/>
    <w:rsid w:val="00D20473"/>
    <w:rsid w:val="00DF1796"/>
    <w:rsid w:val="00E13094"/>
    <w:rsid w:val="00E1410D"/>
    <w:rsid w:val="00E424EF"/>
    <w:rsid w:val="00E47C81"/>
    <w:rsid w:val="00EF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2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E32A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9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0F7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90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F7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84</Words>
  <Characters>484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</dc:title>
  <dc:subject/>
  <dc:creator>annahu</dc:creator>
  <cp:keywords/>
  <dc:description/>
  <cp:lastModifiedBy>user</cp:lastModifiedBy>
  <cp:revision>2</cp:revision>
  <dcterms:created xsi:type="dcterms:W3CDTF">2017-02-17T09:06:00Z</dcterms:created>
  <dcterms:modified xsi:type="dcterms:W3CDTF">2017-02-17T09:06:00Z</dcterms:modified>
</cp:coreProperties>
</file>